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851C1" w14:textId="77777777" w:rsidR="00943F00" w:rsidRPr="00892DAB" w:rsidRDefault="00943F00" w:rsidP="00943F00">
      <w:pPr>
        <w:bidi/>
        <w:spacing w:before="240" w:line="360" w:lineRule="auto"/>
        <w:jc w:val="both"/>
        <w:rPr>
          <w:rFonts w:hint="cs"/>
          <w:b/>
          <w:bCs/>
          <w:sz w:val="32"/>
          <w:szCs w:val="32"/>
          <w:rtl/>
          <w:lang w:bidi="ar-EG"/>
        </w:rPr>
      </w:pPr>
    </w:p>
    <w:p w14:paraId="46851E6C" w14:textId="77777777" w:rsidR="00943F00" w:rsidRDefault="00943F00" w:rsidP="00943F00">
      <w:pPr>
        <w:bidi/>
        <w:spacing w:before="240" w:line="360" w:lineRule="auto"/>
        <w:ind w:left="212" w:hanging="212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1- حاصل جمع المتجهين </w:t>
      </w:r>
      <w:r w:rsidR="00846C54" w:rsidRPr="007422B8">
        <w:rPr>
          <w:noProof/>
          <w:position w:val="-10"/>
        </w:rPr>
        <w:object w:dxaOrig="880" w:dyaOrig="420" w14:anchorId="2E040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44.2pt;height:20.95pt;mso-width-percent:0;mso-height-percent:0;mso-width-percent:0;mso-height-percent:0" o:ole="">
            <v:imagedata r:id="rId4" o:title=""/>
          </v:shape>
          <o:OLEObject Type="Embed" ProgID="Equation.3" ShapeID="_x0000_i1028" DrawAspect="Content" ObjectID="_1602567647" r:id="rId5"/>
        </w:object>
      </w:r>
      <w:r>
        <w:rPr>
          <w:rFonts w:hint="cs"/>
          <w:sz w:val="28"/>
          <w:szCs w:val="28"/>
          <w:rtl/>
          <w:lang w:bidi="ar-EG"/>
        </w:rPr>
        <w:t xml:space="preserve"> هو متجه </w:t>
      </w:r>
      <w:r w:rsidR="00846C54" w:rsidRPr="00892DAB">
        <w:rPr>
          <w:noProof/>
          <w:position w:val="-6"/>
        </w:rPr>
        <w:object w:dxaOrig="200" w:dyaOrig="360" w14:anchorId="7EC21E6B">
          <v:shape id="_x0000_i1027" type="#_x0000_t75" alt="" style="width:10.05pt;height:18.25pt;mso-width-percent:0;mso-height-percent:0;mso-width-percent:0;mso-height-percent:0" o:ole="">
            <v:imagedata r:id="rId6" o:title=""/>
          </v:shape>
          <o:OLEObject Type="Embed" ProgID="Equation.3" ShapeID="_x0000_i1027" DrawAspect="Content" ObjectID="_1602567648" r:id="rId7"/>
        </w:object>
      </w:r>
      <w:r>
        <w:rPr>
          <w:rFonts w:hint="cs"/>
          <w:sz w:val="28"/>
          <w:szCs w:val="28"/>
          <w:rtl/>
          <w:lang w:bidi="ar-EG"/>
        </w:rPr>
        <w:t xml:space="preserve"> يكتب فى الصورة .................................. ونحصل عليه بطريقتين هما ............................................،...................................</w:t>
      </w:r>
    </w:p>
    <w:p w14:paraId="7BECEFBF" w14:textId="77777777" w:rsidR="00943F00" w:rsidRDefault="00943F00" w:rsidP="00943F00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2- طريقة متوازى أضلاع المتجهات تستخدم لجمع متجهين وذلك بأن ................................</w:t>
      </w:r>
    </w:p>
    <w:p w14:paraId="2433BE39" w14:textId="4BB65C69" w:rsidR="006E6863" w:rsidRDefault="00943F00" w:rsidP="00943F00">
      <w:r>
        <w:rPr>
          <w:rFonts w:hint="cs"/>
          <w:sz w:val="28"/>
          <w:szCs w:val="28"/>
          <w:rtl/>
          <w:lang w:bidi="ar-EG"/>
        </w:rPr>
        <w:t xml:space="preserve">3- إذا كان المتجه </w:t>
      </w:r>
      <w:r w:rsidR="00846C54" w:rsidRPr="00892DAB">
        <w:rPr>
          <w:noProof/>
          <w:position w:val="-12"/>
        </w:rPr>
        <w:object w:dxaOrig="1880" w:dyaOrig="440" w14:anchorId="7B7349CD">
          <v:shape id="_x0000_i1026" type="#_x0000_t75" alt="" style="width:93.85pt;height:21.85pt;mso-width-percent:0;mso-height-percent:0;mso-width-percent:0;mso-height-percent:0" o:ole="">
            <v:imagedata r:id="rId8" o:title=""/>
          </v:shape>
          <o:OLEObject Type="Embed" ProgID="Equation.3" ShapeID="_x0000_i1026" DrawAspect="Content" ObjectID="_1602567649" r:id="rId9"/>
        </w:object>
      </w:r>
      <w:r>
        <w:rPr>
          <w:rFonts w:hint="cs"/>
          <w:sz w:val="28"/>
          <w:szCs w:val="28"/>
          <w:rtl/>
          <w:lang w:bidi="ar-EG"/>
        </w:rPr>
        <w:t xml:space="preserve"> ،    </w:t>
      </w:r>
      <w:r w:rsidR="00846C54" w:rsidRPr="00846C54">
        <w:rPr>
          <w:noProof/>
          <w:position w:val="-24"/>
          <w:sz w:val="28"/>
          <w:szCs w:val="28"/>
          <w:lang w:val="ar-EG" w:bidi="ar-EG"/>
        </w:rPr>
        <w:object w:dxaOrig="3100" w:dyaOrig="639" w14:anchorId="7A4E95BF">
          <v:shape id="_x0000_i1025" type="#_x0000_t75" alt="" style="width:154.95pt;height:31.9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602567650" r:id="rId11"/>
        </w:object>
      </w:r>
      <w:r>
        <w:rPr>
          <w:rFonts w:hint="cs"/>
          <w:sz w:val="28"/>
          <w:szCs w:val="28"/>
          <w:rtl/>
          <w:lang w:bidi="ar-EG"/>
        </w:rPr>
        <w:t xml:space="preserve"> فإن مقدار مجموعهما ....................................... وإتجاهه ................................................</w:t>
      </w: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00"/>
    <w:rsid w:val="001A0E97"/>
    <w:rsid w:val="001D41D5"/>
    <w:rsid w:val="001F244A"/>
    <w:rsid w:val="002739F1"/>
    <w:rsid w:val="002A2951"/>
    <w:rsid w:val="002A67A5"/>
    <w:rsid w:val="003975D2"/>
    <w:rsid w:val="003B0EDB"/>
    <w:rsid w:val="004D2FB8"/>
    <w:rsid w:val="00576F38"/>
    <w:rsid w:val="005C00A5"/>
    <w:rsid w:val="00683C93"/>
    <w:rsid w:val="00690BBD"/>
    <w:rsid w:val="006A6AA2"/>
    <w:rsid w:val="006E6863"/>
    <w:rsid w:val="007657DB"/>
    <w:rsid w:val="007911FA"/>
    <w:rsid w:val="007F5E73"/>
    <w:rsid w:val="00846C54"/>
    <w:rsid w:val="009011D3"/>
    <w:rsid w:val="00943F00"/>
    <w:rsid w:val="009545E8"/>
    <w:rsid w:val="00955311"/>
    <w:rsid w:val="009765F5"/>
    <w:rsid w:val="009A234F"/>
    <w:rsid w:val="009B3B95"/>
    <w:rsid w:val="009D33A6"/>
    <w:rsid w:val="00A96C51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9C3C"/>
  <w15:chartTrackingRefBased/>
  <w15:docId w15:val="{98CC89BC-45A1-AE4C-9570-27D913D6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F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2018-11-01T06:54:00Z</dcterms:created>
  <dcterms:modified xsi:type="dcterms:W3CDTF">2018-11-01T06:54:00Z</dcterms:modified>
</cp:coreProperties>
</file>